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C81C94" w:rsidRDefault="009C4726" w:rsidP="0093444C">
      <w:pPr>
        <w:ind w:firstLine="0"/>
        <w:jc w:val="center"/>
        <w:rPr>
          <w:b/>
          <w:sz w:val="26"/>
          <w:szCs w:val="26"/>
        </w:rPr>
      </w:pPr>
      <w:r w:rsidRPr="00C81C94">
        <w:rPr>
          <w:b/>
          <w:sz w:val="26"/>
          <w:szCs w:val="26"/>
        </w:rPr>
        <w:t>Информационно-статистический обзор</w:t>
      </w:r>
    </w:p>
    <w:p w:rsidR="009C4726" w:rsidRPr="00C81C94" w:rsidRDefault="009C4726" w:rsidP="0093444C">
      <w:pPr>
        <w:ind w:firstLine="0"/>
        <w:jc w:val="center"/>
        <w:rPr>
          <w:b/>
          <w:sz w:val="26"/>
          <w:szCs w:val="26"/>
        </w:rPr>
      </w:pPr>
      <w:r w:rsidRPr="00C81C94">
        <w:rPr>
          <w:b/>
          <w:sz w:val="26"/>
          <w:szCs w:val="26"/>
        </w:rPr>
        <w:t>обращений граждан, организаций и общественных объединений,</w:t>
      </w:r>
    </w:p>
    <w:p w:rsidR="009C4726" w:rsidRPr="00C81C94" w:rsidRDefault="009C4726" w:rsidP="0093444C">
      <w:pPr>
        <w:ind w:firstLine="0"/>
        <w:jc w:val="center"/>
        <w:rPr>
          <w:b/>
          <w:sz w:val="26"/>
          <w:szCs w:val="26"/>
        </w:rPr>
      </w:pPr>
      <w:r w:rsidRPr="00C81C94">
        <w:rPr>
          <w:b/>
          <w:sz w:val="26"/>
          <w:szCs w:val="26"/>
        </w:rPr>
        <w:t xml:space="preserve">направленных в </w:t>
      </w:r>
      <w:r w:rsidR="0093444C" w:rsidRPr="00C81C94">
        <w:rPr>
          <w:b/>
          <w:sz w:val="26"/>
          <w:szCs w:val="26"/>
        </w:rPr>
        <w:t>Территориальный орган Федеральной службы государственной статистики по Камчатскому краю</w:t>
      </w:r>
    </w:p>
    <w:p w:rsidR="009C4726" w:rsidRPr="00C81C94" w:rsidRDefault="00CC61BC" w:rsidP="0093444C">
      <w:pPr>
        <w:ind w:firstLine="0"/>
        <w:jc w:val="center"/>
        <w:rPr>
          <w:b/>
          <w:sz w:val="26"/>
          <w:szCs w:val="26"/>
        </w:rPr>
      </w:pPr>
      <w:r w:rsidRPr="00C81C94">
        <w:rPr>
          <w:b/>
          <w:sz w:val="26"/>
          <w:szCs w:val="26"/>
        </w:rPr>
        <w:t>в</w:t>
      </w:r>
      <w:r w:rsidR="009C4726" w:rsidRPr="00C81C94">
        <w:rPr>
          <w:b/>
          <w:sz w:val="26"/>
          <w:szCs w:val="26"/>
        </w:rPr>
        <w:t xml:space="preserve"> </w:t>
      </w:r>
      <w:r w:rsidRPr="00C81C94">
        <w:rPr>
          <w:b/>
          <w:sz w:val="26"/>
          <w:szCs w:val="26"/>
        </w:rPr>
        <w:t>3</w:t>
      </w:r>
      <w:r w:rsidR="009C4726" w:rsidRPr="00C81C94">
        <w:rPr>
          <w:b/>
          <w:sz w:val="26"/>
          <w:szCs w:val="26"/>
        </w:rPr>
        <w:t xml:space="preserve"> квартале 20</w:t>
      </w:r>
      <w:r w:rsidR="0093444C" w:rsidRPr="00C81C94">
        <w:rPr>
          <w:b/>
          <w:sz w:val="26"/>
          <w:szCs w:val="26"/>
        </w:rPr>
        <w:t>15</w:t>
      </w:r>
      <w:r w:rsidR="009C4726" w:rsidRPr="00C81C94">
        <w:rPr>
          <w:b/>
          <w:sz w:val="26"/>
          <w:szCs w:val="26"/>
        </w:rPr>
        <w:t xml:space="preserve"> года</w:t>
      </w:r>
    </w:p>
    <w:p w:rsidR="009C4726" w:rsidRPr="00C81C94" w:rsidRDefault="009C4726" w:rsidP="0093444C">
      <w:pPr>
        <w:ind w:firstLine="0"/>
        <w:jc w:val="center"/>
        <w:rPr>
          <w:sz w:val="26"/>
          <w:szCs w:val="26"/>
        </w:rPr>
      </w:pPr>
    </w:p>
    <w:p w:rsidR="009C4726" w:rsidRPr="00C81C94" w:rsidRDefault="009C4726" w:rsidP="0093444C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В </w:t>
      </w:r>
      <w:r w:rsidR="0093444C" w:rsidRPr="00C81C94">
        <w:rPr>
          <w:sz w:val="26"/>
          <w:szCs w:val="26"/>
        </w:rPr>
        <w:t xml:space="preserve">Территориальный орган Федеральной службы государственной статистики по Камчатскому краю </w:t>
      </w:r>
      <w:r w:rsidRPr="00C81C94">
        <w:rPr>
          <w:sz w:val="26"/>
          <w:szCs w:val="26"/>
        </w:rPr>
        <w:t xml:space="preserve">в </w:t>
      </w:r>
      <w:r w:rsidR="00CC61BC" w:rsidRPr="00C81C94">
        <w:rPr>
          <w:sz w:val="26"/>
          <w:szCs w:val="26"/>
        </w:rPr>
        <w:t>3</w:t>
      </w:r>
      <w:r w:rsidRPr="00C81C94">
        <w:rPr>
          <w:sz w:val="26"/>
          <w:szCs w:val="26"/>
        </w:rPr>
        <w:t xml:space="preserve"> квартале 20</w:t>
      </w:r>
      <w:r w:rsidR="00CC61BC" w:rsidRPr="00C81C94">
        <w:rPr>
          <w:sz w:val="26"/>
          <w:szCs w:val="26"/>
        </w:rPr>
        <w:t>15</w:t>
      </w:r>
      <w:r w:rsidRPr="00C81C94">
        <w:rPr>
          <w:sz w:val="26"/>
          <w:szCs w:val="26"/>
        </w:rPr>
        <w:t xml:space="preserve"> года поступило </w:t>
      </w:r>
      <w:r w:rsidR="00C40EBC" w:rsidRPr="00C81C94">
        <w:rPr>
          <w:b/>
          <w:sz w:val="26"/>
          <w:szCs w:val="26"/>
        </w:rPr>
        <w:t>28</w:t>
      </w:r>
      <w:r w:rsidRPr="00C81C94">
        <w:rPr>
          <w:sz w:val="26"/>
          <w:szCs w:val="26"/>
        </w:rPr>
        <w:t xml:space="preserve"> обращений граждан, организаций и общественных объединений (далее - обращения граждан), что на </w:t>
      </w:r>
      <w:r w:rsidR="00C40EBC" w:rsidRPr="00C81C94">
        <w:rPr>
          <w:sz w:val="26"/>
          <w:szCs w:val="26"/>
        </w:rPr>
        <w:t>38</w:t>
      </w:r>
      <w:r w:rsidRPr="00C81C94">
        <w:rPr>
          <w:sz w:val="26"/>
          <w:szCs w:val="26"/>
        </w:rPr>
        <w:t xml:space="preserve">% </w:t>
      </w:r>
      <w:r w:rsidR="00C40EBC" w:rsidRPr="00C81C94">
        <w:rPr>
          <w:sz w:val="26"/>
          <w:szCs w:val="26"/>
        </w:rPr>
        <w:t xml:space="preserve"> </w:t>
      </w:r>
      <w:r w:rsidRPr="00C81C94">
        <w:rPr>
          <w:sz w:val="26"/>
          <w:szCs w:val="26"/>
        </w:rPr>
        <w:t>меньше, чем в</w:t>
      </w:r>
      <w:r w:rsidR="00C40EBC" w:rsidRPr="00C81C94">
        <w:rPr>
          <w:sz w:val="26"/>
          <w:szCs w:val="26"/>
        </w:rPr>
        <w:t>о</w:t>
      </w:r>
      <w:r w:rsidRPr="00C81C94">
        <w:rPr>
          <w:sz w:val="26"/>
          <w:szCs w:val="26"/>
        </w:rPr>
        <w:t xml:space="preserve"> </w:t>
      </w:r>
      <w:r w:rsidR="00C40EBC" w:rsidRPr="00C81C94">
        <w:rPr>
          <w:sz w:val="26"/>
          <w:szCs w:val="26"/>
        </w:rPr>
        <w:t>2</w:t>
      </w:r>
      <w:r w:rsidRPr="00C81C94">
        <w:rPr>
          <w:sz w:val="26"/>
          <w:szCs w:val="26"/>
        </w:rPr>
        <w:t xml:space="preserve"> квартале 20</w:t>
      </w:r>
      <w:r w:rsidR="00C40EBC" w:rsidRPr="00C81C94">
        <w:rPr>
          <w:sz w:val="26"/>
          <w:szCs w:val="26"/>
        </w:rPr>
        <w:t>15</w:t>
      </w:r>
      <w:r w:rsidRPr="00C81C94">
        <w:rPr>
          <w:sz w:val="26"/>
          <w:szCs w:val="26"/>
        </w:rPr>
        <w:t xml:space="preserve"> года</w:t>
      </w:r>
      <w:r w:rsidR="00C40EBC" w:rsidRPr="00C81C94">
        <w:rPr>
          <w:sz w:val="26"/>
          <w:szCs w:val="26"/>
        </w:rPr>
        <w:t xml:space="preserve">, и </w:t>
      </w:r>
      <w:r w:rsidRPr="00C81C94">
        <w:rPr>
          <w:sz w:val="26"/>
          <w:szCs w:val="26"/>
        </w:rPr>
        <w:t xml:space="preserve"> </w:t>
      </w:r>
      <w:r w:rsidR="00C40EBC" w:rsidRPr="00C81C94">
        <w:rPr>
          <w:sz w:val="26"/>
          <w:szCs w:val="26"/>
        </w:rPr>
        <w:t>на 26% меньше, чем в 3 квартале 2014 года.</w:t>
      </w:r>
    </w:p>
    <w:p w:rsidR="00CC61BC" w:rsidRPr="00C81C94" w:rsidRDefault="00CC61BC" w:rsidP="0093444C">
      <w:pPr>
        <w:rPr>
          <w:sz w:val="26"/>
          <w:szCs w:val="26"/>
        </w:rPr>
      </w:pPr>
      <w:r w:rsidRPr="00C81C94">
        <w:rPr>
          <w:sz w:val="26"/>
          <w:szCs w:val="26"/>
        </w:rPr>
        <w:t>По месяцам квартала поступило:</w:t>
      </w:r>
    </w:p>
    <w:p w:rsidR="00CC61BC" w:rsidRPr="00C81C94" w:rsidRDefault="00CC61BC" w:rsidP="0093444C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в июле – </w:t>
      </w:r>
      <w:r w:rsidR="009C7E25" w:rsidRPr="00C81C94">
        <w:rPr>
          <w:b/>
          <w:sz w:val="26"/>
          <w:szCs w:val="26"/>
        </w:rPr>
        <w:t>10</w:t>
      </w:r>
      <w:r w:rsidRPr="00C81C94">
        <w:rPr>
          <w:sz w:val="26"/>
          <w:szCs w:val="26"/>
        </w:rPr>
        <w:t xml:space="preserve"> (</w:t>
      </w:r>
      <w:r w:rsidR="002B1E06" w:rsidRPr="00C81C94">
        <w:rPr>
          <w:sz w:val="26"/>
          <w:szCs w:val="26"/>
        </w:rPr>
        <w:t>36,0</w:t>
      </w:r>
      <w:r w:rsidRPr="00C81C94">
        <w:rPr>
          <w:sz w:val="26"/>
          <w:szCs w:val="26"/>
        </w:rPr>
        <w:t>%)</w:t>
      </w:r>
      <w:r w:rsidR="009C7E25" w:rsidRPr="00C81C94">
        <w:rPr>
          <w:sz w:val="26"/>
          <w:szCs w:val="26"/>
        </w:rPr>
        <w:t>,</w:t>
      </w:r>
    </w:p>
    <w:p w:rsidR="00CC61BC" w:rsidRPr="00C81C94" w:rsidRDefault="00CC61BC" w:rsidP="0093444C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в августе – </w:t>
      </w:r>
      <w:r w:rsidR="009C7E25" w:rsidRPr="00C81C94">
        <w:rPr>
          <w:b/>
          <w:sz w:val="26"/>
          <w:szCs w:val="26"/>
        </w:rPr>
        <w:t>9</w:t>
      </w:r>
      <w:r w:rsidRPr="00C81C94">
        <w:rPr>
          <w:sz w:val="26"/>
          <w:szCs w:val="26"/>
        </w:rPr>
        <w:t xml:space="preserve"> (</w:t>
      </w:r>
      <w:r w:rsidR="002B1E06" w:rsidRPr="00C81C94">
        <w:rPr>
          <w:sz w:val="26"/>
          <w:szCs w:val="26"/>
        </w:rPr>
        <w:t>32,0</w:t>
      </w:r>
      <w:r w:rsidRPr="00C81C94">
        <w:rPr>
          <w:sz w:val="26"/>
          <w:szCs w:val="26"/>
        </w:rPr>
        <w:t>%)</w:t>
      </w:r>
      <w:r w:rsidR="009C7E25" w:rsidRPr="00C81C94">
        <w:rPr>
          <w:sz w:val="26"/>
          <w:szCs w:val="26"/>
        </w:rPr>
        <w:t>,</w:t>
      </w:r>
    </w:p>
    <w:p w:rsidR="00CC61BC" w:rsidRPr="00C81C94" w:rsidRDefault="00CC61BC" w:rsidP="0093444C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в сентябре - </w:t>
      </w:r>
      <w:r w:rsidR="009C7E25" w:rsidRPr="00C81C94">
        <w:rPr>
          <w:b/>
          <w:sz w:val="26"/>
          <w:szCs w:val="26"/>
        </w:rPr>
        <w:t>9</w:t>
      </w:r>
      <w:r w:rsidRPr="00C81C94">
        <w:rPr>
          <w:sz w:val="26"/>
          <w:szCs w:val="26"/>
        </w:rPr>
        <w:t xml:space="preserve"> (</w:t>
      </w:r>
      <w:r w:rsidR="002B1E06" w:rsidRPr="00C81C94">
        <w:rPr>
          <w:sz w:val="26"/>
          <w:szCs w:val="26"/>
        </w:rPr>
        <w:t>32,0</w:t>
      </w:r>
      <w:r w:rsidRPr="00C81C94">
        <w:rPr>
          <w:sz w:val="26"/>
          <w:szCs w:val="26"/>
        </w:rPr>
        <w:t>%).</w:t>
      </w:r>
    </w:p>
    <w:p w:rsidR="00CD7746" w:rsidRPr="00C81C94" w:rsidRDefault="00CD7746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>Количество поступивших</w:t>
      </w:r>
      <w:r w:rsidR="00CC61BC" w:rsidRPr="00C81C94">
        <w:rPr>
          <w:sz w:val="26"/>
          <w:szCs w:val="26"/>
        </w:rPr>
        <w:t xml:space="preserve"> </w:t>
      </w:r>
      <w:r w:rsidRPr="00C81C94">
        <w:rPr>
          <w:sz w:val="26"/>
          <w:szCs w:val="26"/>
        </w:rPr>
        <w:t>обращений граждан</w:t>
      </w:r>
      <w:r w:rsidR="00CC61BC" w:rsidRPr="00C81C94">
        <w:rPr>
          <w:sz w:val="26"/>
          <w:szCs w:val="26"/>
        </w:rPr>
        <w:t xml:space="preserve"> </w:t>
      </w:r>
      <w:r w:rsidRPr="00C81C94">
        <w:rPr>
          <w:sz w:val="26"/>
          <w:szCs w:val="26"/>
        </w:rPr>
        <w:t>по типу обращения:</w:t>
      </w:r>
    </w:p>
    <w:p w:rsidR="00CD7746" w:rsidRPr="00C81C94" w:rsidRDefault="00CD7746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заявления - </w:t>
      </w:r>
      <w:r w:rsidR="002B1E06" w:rsidRPr="00C81C94">
        <w:rPr>
          <w:b/>
          <w:sz w:val="26"/>
          <w:szCs w:val="26"/>
        </w:rPr>
        <w:t>4</w:t>
      </w:r>
      <w:r w:rsidRPr="00C81C94">
        <w:rPr>
          <w:sz w:val="26"/>
          <w:szCs w:val="26"/>
        </w:rPr>
        <w:t xml:space="preserve"> (</w:t>
      </w:r>
      <w:r w:rsidR="002B1E06" w:rsidRPr="00C81C94">
        <w:rPr>
          <w:sz w:val="26"/>
          <w:szCs w:val="26"/>
        </w:rPr>
        <w:t>14,0</w:t>
      </w:r>
      <w:r w:rsidRPr="00C81C94">
        <w:rPr>
          <w:sz w:val="26"/>
          <w:szCs w:val="26"/>
        </w:rPr>
        <w:t>%)</w:t>
      </w:r>
      <w:r w:rsidRPr="00C81C94">
        <w:rPr>
          <w:rStyle w:val="a7"/>
          <w:sz w:val="26"/>
          <w:szCs w:val="26"/>
        </w:rPr>
        <w:footnoteReference w:id="2"/>
      </w:r>
      <w:r w:rsidRPr="00C81C94">
        <w:rPr>
          <w:sz w:val="26"/>
          <w:szCs w:val="26"/>
        </w:rPr>
        <w:t>;</w:t>
      </w:r>
    </w:p>
    <w:p w:rsidR="00CD7746" w:rsidRPr="00C81C94" w:rsidRDefault="00CD7746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запросы информации - </w:t>
      </w:r>
      <w:r w:rsidR="002B1E06" w:rsidRPr="00C81C94">
        <w:rPr>
          <w:b/>
          <w:sz w:val="26"/>
          <w:szCs w:val="26"/>
        </w:rPr>
        <w:t>24</w:t>
      </w:r>
      <w:r w:rsidRPr="00C81C94">
        <w:rPr>
          <w:sz w:val="26"/>
          <w:szCs w:val="26"/>
        </w:rPr>
        <w:t xml:space="preserve"> (</w:t>
      </w:r>
      <w:r w:rsidR="002B1E06" w:rsidRPr="00C81C94">
        <w:rPr>
          <w:sz w:val="26"/>
          <w:szCs w:val="26"/>
        </w:rPr>
        <w:t>86,0</w:t>
      </w:r>
      <w:r w:rsidRPr="00C81C94">
        <w:rPr>
          <w:sz w:val="26"/>
          <w:szCs w:val="26"/>
        </w:rPr>
        <w:t>%).</w:t>
      </w:r>
    </w:p>
    <w:p w:rsidR="00DC3460" w:rsidRPr="00C81C94" w:rsidRDefault="00DC3460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>Из них поступивших</w:t>
      </w:r>
      <w:r w:rsidR="002B1E06" w:rsidRPr="00C81C94">
        <w:rPr>
          <w:sz w:val="26"/>
          <w:szCs w:val="26"/>
        </w:rPr>
        <w:t xml:space="preserve"> </w:t>
      </w:r>
      <w:r w:rsidRPr="00C81C94">
        <w:rPr>
          <w:sz w:val="26"/>
          <w:szCs w:val="26"/>
        </w:rPr>
        <w:t>повторно</w:t>
      </w:r>
      <w:r w:rsidR="002B1E06" w:rsidRPr="00C81C94">
        <w:rPr>
          <w:sz w:val="26"/>
          <w:szCs w:val="26"/>
        </w:rPr>
        <w:t xml:space="preserve"> и </w:t>
      </w:r>
      <w:r w:rsidRPr="00C81C94">
        <w:rPr>
          <w:sz w:val="26"/>
          <w:szCs w:val="26"/>
        </w:rPr>
        <w:t>многократно</w:t>
      </w:r>
      <w:r w:rsidR="002B1E06" w:rsidRPr="00C81C94">
        <w:rPr>
          <w:sz w:val="26"/>
          <w:szCs w:val="26"/>
        </w:rPr>
        <w:t xml:space="preserve"> нет</w:t>
      </w:r>
      <w:r w:rsidRPr="00C81C94">
        <w:rPr>
          <w:sz w:val="26"/>
          <w:szCs w:val="26"/>
        </w:rPr>
        <w:t>.</w:t>
      </w:r>
    </w:p>
    <w:p w:rsidR="009C4726" w:rsidRPr="00C81C94" w:rsidRDefault="00136630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Каналы </w:t>
      </w:r>
      <w:r w:rsidR="009C4726" w:rsidRPr="00C81C94">
        <w:rPr>
          <w:sz w:val="26"/>
          <w:szCs w:val="26"/>
        </w:rPr>
        <w:t>поступл</w:t>
      </w:r>
      <w:r w:rsidRPr="00C81C94">
        <w:rPr>
          <w:sz w:val="26"/>
          <w:szCs w:val="26"/>
        </w:rPr>
        <w:t>ения</w:t>
      </w:r>
      <w:r w:rsidR="00CD7746" w:rsidRPr="00C81C94">
        <w:rPr>
          <w:sz w:val="26"/>
          <w:szCs w:val="26"/>
        </w:rPr>
        <w:t xml:space="preserve"> обращений</w:t>
      </w:r>
      <w:r w:rsidRPr="00C81C94">
        <w:rPr>
          <w:sz w:val="26"/>
          <w:szCs w:val="26"/>
        </w:rPr>
        <w:t>:</w:t>
      </w:r>
    </w:p>
    <w:p w:rsidR="00136630" w:rsidRPr="00C81C94" w:rsidRDefault="00136630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1. По источнику </w:t>
      </w:r>
      <w:r w:rsidR="00BF2461" w:rsidRPr="00C81C94">
        <w:rPr>
          <w:sz w:val="26"/>
          <w:szCs w:val="26"/>
        </w:rPr>
        <w:t>поступления:</w:t>
      </w:r>
    </w:p>
    <w:p w:rsidR="00BF2461" w:rsidRPr="00C81C94" w:rsidRDefault="00BF2461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из аппарата Полномочного представителя Президента в федеральном </w:t>
      </w:r>
      <w:r w:rsidR="00E84F8E" w:rsidRPr="00C81C94">
        <w:rPr>
          <w:sz w:val="26"/>
          <w:szCs w:val="26"/>
        </w:rPr>
        <w:br/>
      </w:r>
      <w:r w:rsidRPr="00C81C94">
        <w:rPr>
          <w:sz w:val="26"/>
          <w:szCs w:val="26"/>
        </w:rPr>
        <w:t>округе</w:t>
      </w:r>
      <w:r w:rsidR="003C2A9F" w:rsidRPr="00C81C94">
        <w:rPr>
          <w:sz w:val="26"/>
          <w:szCs w:val="26"/>
        </w:rPr>
        <w:t xml:space="preserve">- </w:t>
      </w:r>
      <w:r w:rsidR="00A13576" w:rsidRPr="00C81C94">
        <w:rPr>
          <w:b/>
          <w:sz w:val="26"/>
          <w:szCs w:val="26"/>
        </w:rPr>
        <w:t>1</w:t>
      </w:r>
      <w:r w:rsidR="003C2A9F" w:rsidRPr="00C81C94">
        <w:rPr>
          <w:sz w:val="26"/>
          <w:szCs w:val="26"/>
        </w:rPr>
        <w:t xml:space="preserve"> (</w:t>
      </w:r>
      <w:r w:rsidR="00A13576" w:rsidRPr="00C81C94">
        <w:rPr>
          <w:sz w:val="26"/>
          <w:szCs w:val="26"/>
        </w:rPr>
        <w:t>4,0</w:t>
      </w:r>
      <w:r w:rsidR="003C2A9F" w:rsidRPr="00C81C94">
        <w:rPr>
          <w:sz w:val="26"/>
          <w:szCs w:val="26"/>
        </w:rPr>
        <w:t>%)</w:t>
      </w:r>
      <w:r w:rsidRPr="00C81C94">
        <w:rPr>
          <w:sz w:val="26"/>
          <w:szCs w:val="26"/>
        </w:rPr>
        <w:t xml:space="preserve">; </w:t>
      </w:r>
    </w:p>
    <w:p w:rsidR="00E84F8E" w:rsidRPr="00C81C94" w:rsidRDefault="00E84F8E" w:rsidP="00E84F8E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из </w:t>
      </w:r>
      <w:r w:rsidR="00A13576" w:rsidRPr="00C81C94">
        <w:rPr>
          <w:sz w:val="26"/>
          <w:szCs w:val="26"/>
        </w:rPr>
        <w:t>Управления Пенсионного фонда РФ в г. Петропавловске-Камчатском Камчатского края</w:t>
      </w:r>
      <w:r w:rsidRPr="00C81C94">
        <w:rPr>
          <w:sz w:val="26"/>
          <w:szCs w:val="26"/>
        </w:rPr>
        <w:t xml:space="preserve"> - </w:t>
      </w:r>
      <w:r w:rsidR="00A13576" w:rsidRPr="00C81C94">
        <w:rPr>
          <w:b/>
          <w:sz w:val="26"/>
          <w:szCs w:val="26"/>
        </w:rPr>
        <w:t>1</w:t>
      </w:r>
      <w:r w:rsidRPr="00C81C94">
        <w:rPr>
          <w:sz w:val="26"/>
          <w:szCs w:val="26"/>
        </w:rPr>
        <w:t xml:space="preserve"> (</w:t>
      </w:r>
      <w:r w:rsidR="00A13576" w:rsidRPr="00C81C94">
        <w:rPr>
          <w:sz w:val="26"/>
          <w:szCs w:val="26"/>
        </w:rPr>
        <w:t>4,0</w:t>
      </w:r>
      <w:r w:rsidRPr="00C81C94">
        <w:rPr>
          <w:sz w:val="26"/>
          <w:szCs w:val="26"/>
        </w:rPr>
        <w:t xml:space="preserve">%); </w:t>
      </w:r>
    </w:p>
    <w:p w:rsidR="00A13576" w:rsidRPr="00C81C94" w:rsidRDefault="00A13576" w:rsidP="00E84F8E">
      <w:pPr>
        <w:rPr>
          <w:sz w:val="26"/>
          <w:szCs w:val="26"/>
        </w:rPr>
      </w:pPr>
      <w:r w:rsidRPr="00C81C94">
        <w:rPr>
          <w:sz w:val="26"/>
          <w:szCs w:val="26"/>
        </w:rPr>
        <w:t>из Петропавловск-Камчатского городского архива</w:t>
      </w:r>
      <w:r w:rsidR="00D111DC" w:rsidRPr="00C81C94">
        <w:rPr>
          <w:sz w:val="26"/>
          <w:szCs w:val="26"/>
        </w:rPr>
        <w:t xml:space="preserve"> – </w:t>
      </w:r>
      <w:r w:rsidR="00D111DC" w:rsidRPr="00C81C94">
        <w:rPr>
          <w:b/>
          <w:sz w:val="26"/>
          <w:szCs w:val="26"/>
        </w:rPr>
        <w:t>1</w:t>
      </w:r>
      <w:r w:rsidR="00D111DC" w:rsidRPr="00C81C94">
        <w:rPr>
          <w:sz w:val="26"/>
          <w:szCs w:val="26"/>
        </w:rPr>
        <w:t xml:space="preserve"> (4,0%).</w:t>
      </w:r>
    </w:p>
    <w:p w:rsidR="00BF2461" w:rsidRPr="00C81C94" w:rsidRDefault="00BF2461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>2. По типу доставки:</w:t>
      </w:r>
    </w:p>
    <w:p w:rsidR="00BF2461" w:rsidRPr="00C81C94" w:rsidRDefault="00BF2461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Почтой России - </w:t>
      </w:r>
      <w:r w:rsidR="00D111DC" w:rsidRPr="00C81C94">
        <w:rPr>
          <w:b/>
          <w:sz w:val="26"/>
          <w:szCs w:val="26"/>
        </w:rPr>
        <w:t>4</w:t>
      </w:r>
      <w:r w:rsidR="00763E75" w:rsidRPr="00C81C94">
        <w:rPr>
          <w:sz w:val="26"/>
          <w:szCs w:val="26"/>
        </w:rPr>
        <w:t xml:space="preserve"> (</w:t>
      </w:r>
      <w:r w:rsidR="00D111DC" w:rsidRPr="00C81C94">
        <w:rPr>
          <w:sz w:val="26"/>
          <w:szCs w:val="26"/>
        </w:rPr>
        <w:t>14,0</w:t>
      </w:r>
      <w:r w:rsidR="00763E75" w:rsidRPr="00C81C94">
        <w:rPr>
          <w:sz w:val="26"/>
          <w:szCs w:val="26"/>
        </w:rPr>
        <w:t>%)</w:t>
      </w:r>
      <w:r w:rsidRPr="00C81C94">
        <w:rPr>
          <w:sz w:val="26"/>
          <w:szCs w:val="26"/>
        </w:rPr>
        <w:t>;</w:t>
      </w:r>
    </w:p>
    <w:p w:rsidR="00BF2461" w:rsidRPr="00C81C94" w:rsidRDefault="00BF2461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>по сет</w:t>
      </w:r>
      <w:r w:rsidR="002F4BEE" w:rsidRPr="00C81C94">
        <w:rPr>
          <w:sz w:val="26"/>
          <w:szCs w:val="26"/>
        </w:rPr>
        <w:t>и</w:t>
      </w:r>
      <w:r w:rsidRPr="00C81C94">
        <w:rPr>
          <w:sz w:val="26"/>
          <w:szCs w:val="26"/>
        </w:rPr>
        <w:t xml:space="preserve"> Интернет </w:t>
      </w:r>
      <w:r w:rsidR="002F4BEE" w:rsidRPr="00C81C94">
        <w:rPr>
          <w:sz w:val="26"/>
          <w:szCs w:val="26"/>
        </w:rPr>
        <w:t xml:space="preserve">(электронной почтой) </w:t>
      </w:r>
      <w:r w:rsidRPr="00C81C94">
        <w:rPr>
          <w:sz w:val="26"/>
          <w:szCs w:val="26"/>
        </w:rPr>
        <w:t xml:space="preserve">- </w:t>
      </w:r>
      <w:r w:rsidR="00D111DC" w:rsidRPr="00C81C94">
        <w:rPr>
          <w:b/>
          <w:sz w:val="26"/>
          <w:szCs w:val="26"/>
        </w:rPr>
        <w:t>2</w:t>
      </w:r>
      <w:r w:rsidR="00763E75" w:rsidRPr="00C81C94">
        <w:rPr>
          <w:sz w:val="26"/>
          <w:szCs w:val="26"/>
        </w:rPr>
        <w:t xml:space="preserve"> (</w:t>
      </w:r>
      <w:r w:rsidR="00D111DC" w:rsidRPr="00C81C94">
        <w:rPr>
          <w:sz w:val="26"/>
          <w:szCs w:val="26"/>
        </w:rPr>
        <w:t>7,0</w:t>
      </w:r>
      <w:r w:rsidR="00763E75" w:rsidRPr="00C81C94">
        <w:rPr>
          <w:sz w:val="26"/>
          <w:szCs w:val="26"/>
        </w:rPr>
        <w:t>%)</w:t>
      </w:r>
      <w:r w:rsidRPr="00C81C94">
        <w:rPr>
          <w:sz w:val="26"/>
          <w:szCs w:val="26"/>
        </w:rPr>
        <w:t>;</w:t>
      </w:r>
    </w:p>
    <w:p w:rsidR="00BF2461" w:rsidRPr="00C81C94" w:rsidRDefault="00BF2461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личный прием - </w:t>
      </w:r>
      <w:r w:rsidR="00D111DC" w:rsidRPr="00C81C94">
        <w:rPr>
          <w:b/>
          <w:sz w:val="26"/>
          <w:szCs w:val="26"/>
        </w:rPr>
        <w:t>1</w:t>
      </w:r>
      <w:r w:rsidR="00763E75" w:rsidRPr="00C81C94">
        <w:rPr>
          <w:sz w:val="26"/>
          <w:szCs w:val="26"/>
        </w:rPr>
        <w:t>(</w:t>
      </w:r>
      <w:r w:rsidR="00D111DC" w:rsidRPr="00C81C94">
        <w:rPr>
          <w:sz w:val="26"/>
          <w:szCs w:val="26"/>
        </w:rPr>
        <w:t>4,0</w:t>
      </w:r>
      <w:r w:rsidR="00763E75" w:rsidRPr="00C81C94">
        <w:rPr>
          <w:sz w:val="26"/>
          <w:szCs w:val="26"/>
        </w:rPr>
        <w:t>%)</w:t>
      </w:r>
      <w:r w:rsidRPr="00C81C94">
        <w:rPr>
          <w:sz w:val="26"/>
          <w:szCs w:val="26"/>
        </w:rPr>
        <w:t>;</w:t>
      </w:r>
    </w:p>
    <w:p w:rsidR="00BF2461" w:rsidRPr="00C81C94" w:rsidRDefault="00D111DC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нарочно – </w:t>
      </w:r>
      <w:r w:rsidRPr="00C81C94">
        <w:rPr>
          <w:b/>
          <w:sz w:val="26"/>
          <w:szCs w:val="26"/>
        </w:rPr>
        <w:t>21</w:t>
      </w:r>
      <w:r w:rsidRPr="00C81C94">
        <w:rPr>
          <w:sz w:val="26"/>
          <w:szCs w:val="26"/>
        </w:rPr>
        <w:t xml:space="preserve"> (75,0%).</w:t>
      </w:r>
    </w:p>
    <w:p w:rsidR="00EC75EA" w:rsidRPr="00C81C94" w:rsidRDefault="00EC75EA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>Анализ поступления</w:t>
      </w:r>
      <w:r w:rsidR="00CC61BC" w:rsidRPr="00C81C94">
        <w:rPr>
          <w:sz w:val="26"/>
          <w:szCs w:val="26"/>
        </w:rPr>
        <w:t xml:space="preserve"> </w:t>
      </w:r>
      <w:r w:rsidRPr="00C81C94">
        <w:rPr>
          <w:sz w:val="26"/>
          <w:szCs w:val="26"/>
        </w:rPr>
        <w:t xml:space="preserve">в </w:t>
      </w:r>
      <w:r w:rsidR="00CC61BC" w:rsidRPr="00C81C94">
        <w:rPr>
          <w:sz w:val="26"/>
          <w:szCs w:val="26"/>
        </w:rPr>
        <w:t>3</w:t>
      </w:r>
      <w:r w:rsidRPr="00C81C94">
        <w:rPr>
          <w:sz w:val="26"/>
          <w:szCs w:val="26"/>
        </w:rPr>
        <w:t xml:space="preserve"> квартале 20</w:t>
      </w:r>
      <w:r w:rsidR="00CC61BC" w:rsidRPr="00C81C94">
        <w:rPr>
          <w:sz w:val="26"/>
          <w:szCs w:val="26"/>
        </w:rPr>
        <w:t>15</w:t>
      </w:r>
      <w:r w:rsidRPr="00C81C94">
        <w:rPr>
          <w:sz w:val="26"/>
          <w:szCs w:val="26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EC75EA" w:rsidRPr="00C81C94" w:rsidRDefault="00D111DC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>Камчатский край</w:t>
      </w:r>
      <w:r w:rsidR="002E18CA" w:rsidRPr="00C81C94">
        <w:rPr>
          <w:sz w:val="26"/>
          <w:szCs w:val="26"/>
        </w:rPr>
        <w:t xml:space="preserve"> </w:t>
      </w:r>
      <w:r w:rsidRPr="00C81C94">
        <w:rPr>
          <w:sz w:val="26"/>
          <w:szCs w:val="26"/>
        </w:rPr>
        <w:t>–</w:t>
      </w:r>
      <w:r w:rsidR="002E18CA" w:rsidRPr="00C81C94">
        <w:rPr>
          <w:sz w:val="26"/>
          <w:szCs w:val="26"/>
        </w:rPr>
        <w:t xml:space="preserve"> </w:t>
      </w:r>
      <w:r w:rsidRPr="00C81C94">
        <w:rPr>
          <w:b/>
          <w:sz w:val="26"/>
          <w:szCs w:val="26"/>
        </w:rPr>
        <w:t>27</w:t>
      </w:r>
      <w:r w:rsidRPr="00C81C94">
        <w:rPr>
          <w:sz w:val="26"/>
          <w:szCs w:val="26"/>
        </w:rPr>
        <w:t xml:space="preserve"> </w:t>
      </w:r>
      <w:r w:rsidR="002E18CA" w:rsidRPr="00C81C94">
        <w:rPr>
          <w:sz w:val="26"/>
          <w:szCs w:val="26"/>
        </w:rPr>
        <w:t>(</w:t>
      </w:r>
      <w:r w:rsidRPr="00C81C94">
        <w:rPr>
          <w:sz w:val="26"/>
          <w:szCs w:val="26"/>
        </w:rPr>
        <w:t>96,0</w:t>
      </w:r>
      <w:r w:rsidR="002E18CA" w:rsidRPr="00C81C94">
        <w:rPr>
          <w:sz w:val="26"/>
          <w:szCs w:val="26"/>
        </w:rPr>
        <w:t>%);</w:t>
      </w:r>
    </w:p>
    <w:p w:rsidR="002E18CA" w:rsidRPr="00C81C94" w:rsidRDefault="00D111DC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>Приморский край</w:t>
      </w:r>
      <w:r w:rsidR="002E18CA" w:rsidRPr="00C81C94">
        <w:rPr>
          <w:sz w:val="26"/>
          <w:szCs w:val="26"/>
        </w:rPr>
        <w:t xml:space="preserve"> </w:t>
      </w:r>
      <w:r w:rsidRPr="00C81C94">
        <w:rPr>
          <w:sz w:val="26"/>
          <w:szCs w:val="26"/>
        </w:rPr>
        <w:t>–</w:t>
      </w:r>
      <w:r w:rsidR="002E18CA" w:rsidRPr="00C81C94">
        <w:rPr>
          <w:sz w:val="26"/>
          <w:szCs w:val="26"/>
        </w:rPr>
        <w:t xml:space="preserve"> </w:t>
      </w:r>
      <w:r w:rsidRPr="00C81C94">
        <w:rPr>
          <w:b/>
          <w:sz w:val="26"/>
          <w:szCs w:val="26"/>
        </w:rPr>
        <w:t>1</w:t>
      </w:r>
      <w:r w:rsidRPr="00C81C94">
        <w:rPr>
          <w:sz w:val="26"/>
          <w:szCs w:val="26"/>
        </w:rPr>
        <w:t xml:space="preserve"> (4,0</w:t>
      </w:r>
      <w:r w:rsidR="002E18CA" w:rsidRPr="00C81C94">
        <w:rPr>
          <w:sz w:val="26"/>
          <w:szCs w:val="26"/>
        </w:rPr>
        <w:t>%);</w:t>
      </w:r>
    </w:p>
    <w:p w:rsidR="003C2A9F" w:rsidRPr="00C81C94" w:rsidRDefault="002F4BEE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В </w:t>
      </w:r>
      <w:r w:rsidR="00A47B03" w:rsidRPr="00C81C94">
        <w:rPr>
          <w:sz w:val="26"/>
          <w:szCs w:val="26"/>
        </w:rPr>
        <w:t>3</w:t>
      </w:r>
      <w:r w:rsidRPr="00C81C94">
        <w:rPr>
          <w:sz w:val="26"/>
          <w:szCs w:val="26"/>
        </w:rPr>
        <w:t xml:space="preserve"> квартале 20</w:t>
      </w:r>
      <w:r w:rsidR="00A47B03" w:rsidRPr="00C81C94">
        <w:rPr>
          <w:sz w:val="26"/>
          <w:szCs w:val="26"/>
        </w:rPr>
        <w:t>15</w:t>
      </w:r>
      <w:r w:rsidRPr="00C81C94">
        <w:rPr>
          <w:sz w:val="26"/>
          <w:szCs w:val="26"/>
        </w:rPr>
        <w:t xml:space="preserve"> года рассмотрено </w:t>
      </w:r>
      <w:r w:rsidR="006240F2" w:rsidRPr="006240F2">
        <w:rPr>
          <w:b/>
          <w:sz w:val="26"/>
          <w:szCs w:val="26"/>
        </w:rPr>
        <w:t>28</w:t>
      </w:r>
      <w:r w:rsidRPr="00C81C94">
        <w:rPr>
          <w:sz w:val="26"/>
          <w:szCs w:val="26"/>
        </w:rPr>
        <w:t xml:space="preserve"> обращений граждан, </w:t>
      </w:r>
      <w:r w:rsidR="00151545" w:rsidRPr="00C81C94">
        <w:rPr>
          <w:sz w:val="26"/>
          <w:szCs w:val="26"/>
        </w:rPr>
        <w:t xml:space="preserve">что на </w:t>
      </w:r>
      <w:r w:rsidR="006240F2" w:rsidRPr="006240F2">
        <w:rPr>
          <w:sz w:val="26"/>
          <w:szCs w:val="26"/>
        </w:rPr>
        <w:t>36</w:t>
      </w:r>
      <w:r w:rsidR="00151545" w:rsidRPr="00C81C94">
        <w:rPr>
          <w:sz w:val="26"/>
          <w:szCs w:val="26"/>
        </w:rPr>
        <w:t xml:space="preserve">,0% меньше, чем во 2 квартале 2015 года, и на </w:t>
      </w:r>
      <w:r w:rsidR="006240F2" w:rsidRPr="006240F2">
        <w:rPr>
          <w:sz w:val="26"/>
          <w:szCs w:val="26"/>
        </w:rPr>
        <w:t>26</w:t>
      </w:r>
      <w:r w:rsidR="00151545" w:rsidRPr="00C81C94">
        <w:rPr>
          <w:sz w:val="26"/>
          <w:szCs w:val="26"/>
        </w:rPr>
        <w:t xml:space="preserve">,0 % меньше, чем в 3 квартале 2014 года. </w:t>
      </w:r>
      <w:r w:rsidR="003C2A9F" w:rsidRPr="00C81C94">
        <w:rPr>
          <w:sz w:val="26"/>
          <w:szCs w:val="26"/>
        </w:rPr>
        <w:t xml:space="preserve">При этом </w:t>
      </w:r>
      <w:r w:rsidR="00151545" w:rsidRPr="00C81C94">
        <w:rPr>
          <w:b/>
          <w:sz w:val="26"/>
          <w:szCs w:val="26"/>
        </w:rPr>
        <w:t>1</w:t>
      </w:r>
      <w:r w:rsidR="003C2A9F" w:rsidRPr="00C81C94">
        <w:rPr>
          <w:sz w:val="26"/>
          <w:szCs w:val="26"/>
        </w:rPr>
        <w:t xml:space="preserve"> обращени</w:t>
      </w:r>
      <w:r w:rsidR="00151545" w:rsidRPr="00C81C94">
        <w:rPr>
          <w:sz w:val="26"/>
          <w:szCs w:val="26"/>
        </w:rPr>
        <w:t>е</w:t>
      </w:r>
      <w:r w:rsidR="003C2A9F" w:rsidRPr="00C81C94">
        <w:rPr>
          <w:sz w:val="26"/>
          <w:szCs w:val="26"/>
        </w:rPr>
        <w:t xml:space="preserve"> </w:t>
      </w:r>
      <w:r w:rsidR="00151545" w:rsidRPr="00C81C94">
        <w:rPr>
          <w:sz w:val="26"/>
          <w:szCs w:val="26"/>
        </w:rPr>
        <w:t>гражданина</w:t>
      </w:r>
      <w:r w:rsidR="003C2A9F" w:rsidRPr="00C81C94">
        <w:rPr>
          <w:sz w:val="26"/>
          <w:szCs w:val="26"/>
        </w:rPr>
        <w:t xml:space="preserve"> наход</w:t>
      </w:r>
      <w:r w:rsidR="00151545" w:rsidRPr="00C81C94">
        <w:rPr>
          <w:sz w:val="26"/>
          <w:szCs w:val="26"/>
        </w:rPr>
        <w:t>и</w:t>
      </w:r>
      <w:r w:rsidR="003C2A9F" w:rsidRPr="00C81C94">
        <w:rPr>
          <w:sz w:val="26"/>
          <w:szCs w:val="26"/>
        </w:rPr>
        <w:t>тся на рассмотрении на 1 число месяца, следующего за отчетным периодом (</w:t>
      </w:r>
      <w:r w:rsidR="00151545" w:rsidRPr="00C81C94">
        <w:rPr>
          <w:sz w:val="26"/>
          <w:szCs w:val="26"/>
        </w:rPr>
        <w:t>на 1 октября</w:t>
      </w:r>
      <w:r w:rsidR="003C2A9F" w:rsidRPr="00C81C94">
        <w:rPr>
          <w:sz w:val="26"/>
          <w:szCs w:val="26"/>
        </w:rPr>
        <w:t xml:space="preserve">), </w:t>
      </w:r>
      <w:r w:rsidR="00151545" w:rsidRPr="00C81C94">
        <w:rPr>
          <w:sz w:val="26"/>
          <w:szCs w:val="26"/>
        </w:rPr>
        <w:t>поступившее</w:t>
      </w:r>
      <w:r w:rsidR="003C2A9F" w:rsidRPr="00C81C94">
        <w:rPr>
          <w:sz w:val="26"/>
          <w:szCs w:val="26"/>
        </w:rPr>
        <w:t xml:space="preserve"> в </w:t>
      </w:r>
      <w:r w:rsidR="00151545" w:rsidRPr="00C81C94">
        <w:rPr>
          <w:sz w:val="26"/>
          <w:szCs w:val="26"/>
        </w:rPr>
        <w:t>3</w:t>
      </w:r>
      <w:r w:rsidR="003C2A9F" w:rsidRPr="00C81C94">
        <w:rPr>
          <w:sz w:val="26"/>
          <w:szCs w:val="26"/>
        </w:rPr>
        <w:t xml:space="preserve"> квартале 20</w:t>
      </w:r>
      <w:r w:rsidR="00151545" w:rsidRPr="00C81C94">
        <w:rPr>
          <w:sz w:val="26"/>
          <w:szCs w:val="26"/>
        </w:rPr>
        <w:t>15</w:t>
      </w:r>
      <w:r w:rsidR="003C2A9F" w:rsidRPr="00C81C94">
        <w:rPr>
          <w:sz w:val="26"/>
          <w:szCs w:val="26"/>
        </w:rPr>
        <w:t xml:space="preserve"> года.</w:t>
      </w:r>
    </w:p>
    <w:p w:rsidR="003C2A9F" w:rsidRPr="00C81C94" w:rsidRDefault="00763E75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По результатам рассмотрения обращений граждан в </w:t>
      </w:r>
      <w:r w:rsidR="00151545" w:rsidRPr="00C81C94">
        <w:rPr>
          <w:sz w:val="26"/>
          <w:szCs w:val="26"/>
        </w:rPr>
        <w:t>3</w:t>
      </w:r>
      <w:r w:rsidRPr="00C81C94">
        <w:rPr>
          <w:sz w:val="26"/>
          <w:szCs w:val="26"/>
        </w:rPr>
        <w:t xml:space="preserve"> квартале 20</w:t>
      </w:r>
      <w:r w:rsidR="00151545" w:rsidRPr="00C81C94">
        <w:rPr>
          <w:sz w:val="26"/>
          <w:szCs w:val="26"/>
        </w:rPr>
        <w:t>15</w:t>
      </w:r>
      <w:r w:rsidRPr="00C81C94">
        <w:rPr>
          <w:sz w:val="26"/>
          <w:szCs w:val="26"/>
        </w:rPr>
        <w:t xml:space="preserve"> года дано </w:t>
      </w:r>
      <w:r w:rsidR="006240F2" w:rsidRPr="006240F2">
        <w:rPr>
          <w:b/>
          <w:sz w:val="26"/>
          <w:szCs w:val="26"/>
        </w:rPr>
        <w:t>28</w:t>
      </w:r>
      <w:r w:rsidRPr="00C81C94">
        <w:rPr>
          <w:sz w:val="26"/>
          <w:szCs w:val="26"/>
        </w:rPr>
        <w:t xml:space="preserve"> ответов, что на </w:t>
      </w:r>
      <w:r w:rsidR="006240F2" w:rsidRPr="006240F2">
        <w:rPr>
          <w:sz w:val="26"/>
          <w:szCs w:val="26"/>
        </w:rPr>
        <w:t>36</w:t>
      </w:r>
      <w:r w:rsidR="00151545" w:rsidRPr="00C81C94">
        <w:rPr>
          <w:sz w:val="26"/>
          <w:szCs w:val="26"/>
        </w:rPr>
        <w:t>,0</w:t>
      </w:r>
      <w:r w:rsidRPr="00C81C94">
        <w:rPr>
          <w:sz w:val="26"/>
          <w:szCs w:val="26"/>
        </w:rPr>
        <w:t xml:space="preserve">% </w:t>
      </w:r>
      <w:r w:rsidR="00151545" w:rsidRPr="00C81C94">
        <w:rPr>
          <w:sz w:val="26"/>
          <w:szCs w:val="26"/>
        </w:rPr>
        <w:t xml:space="preserve"> </w:t>
      </w:r>
      <w:r w:rsidRPr="00C81C94">
        <w:rPr>
          <w:sz w:val="26"/>
          <w:szCs w:val="26"/>
        </w:rPr>
        <w:t>(меньше), чем в</w:t>
      </w:r>
      <w:r w:rsidR="00151545" w:rsidRPr="00C81C94">
        <w:rPr>
          <w:sz w:val="26"/>
          <w:szCs w:val="26"/>
        </w:rPr>
        <w:t>о</w:t>
      </w:r>
      <w:r w:rsidRPr="00C81C94">
        <w:rPr>
          <w:sz w:val="26"/>
          <w:szCs w:val="26"/>
        </w:rPr>
        <w:t xml:space="preserve"> </w:t>
      </w:r>
      <w:r w:rsidR="00151545" w:rsidRPr="00C81C94">
        <w:rPr>
          <w:sz w:val="26"/>
          <w:szCs w:val="26"/>
        </w:rPr>
        <w:t>2</w:t>
      </w:r>
      <w:r w:rsidRPr="00C81C94">
        <w:rPr>
          <w:sz w:val="26"/>
          <w:szCs w:val="26"/>
        </w:rPr>
        <w:t xml:space="preserve"> квартале 20</w:t>
      </w:r>
      <w:r w:rsidR="00151545" w:rsidRPr="00C81C94">
        <w:rPr>
          <w:sz w:val="26"/>
          <w:szCs w:val="26"/>
        </w:rPr>
        <w:t>15</w:t>
      </w:r>
      <w:r w:rsidRPr="00C81C94">
        <w:rPr>
          <w:sz w:val="26"/>
          <w:szCs w:val="26"/>
        </w:rPr>
        <w:t xml:space="preserve"> года (</w:t>
      </w:r>
      <w:r w:rsidR="00107DEC" w:rsidRPr="00C81C94">
        <w:rPr>
          <w:sz w:val="26"/>
          <w:szCs w:val="26"/>
        </w:rPr>
        <w:t xml:space="preserve">на </w:t>
      </w:r>
      <w:r w:rsidR="006240F2" w:rsidRPr="006240F2">
        <w:rPr>
          <w:sz w:val="26"/>
          <w:szCs w:val="26"/>
        </w:rPr>
        <w:t>26</w:t>
      </w:r>
      <w:r w:rsidR="00107DEC" w:rsidRPr="00C81C94">
        <w:rPr>
          <w:sz w:val="26"/>
          <w:szCs w:val="26"/>
        </w:rPr>
        <w:t>,0% меньше, чем в 3 квартале 2014 года</w:t>
      </w:r>
      <w:r w:rsidRPr="00C81C94">
        <w:rPr>
          <w:sz w:val="26"/>
          <w:szCs w:val="26"/>
        </w:rPr>
        <w:t>), из них:</w:t>
      </w:r>
    </w:p>
    <w:p w:rsidR="00763E75" w:rsidRPr="00C81C94" w:rsidRDefault="00763E75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письменных - </w:t>
      </w:r>
      <w:r w:rsidR="006240F2">
        <w:rPr>
          <w:b/>
          <w:sz w:val="26"/>
          <w:szCs w:val="26"/>
          <w:lang w:val="en-US"/>
        </w:rPr>
        <w:t>28</w:t>
      </w:r>
      <w:r w:rsidRPr="00C81C94">
        <w:rPr>
          <w:sz w:val="26"/>
          <w:szCs w:val="26"/>
        </w:rPr>
        <w:t xml:space="preserve"> (</w:t>
      </w:r>
      <w:r w:rsidR="00107DEC" w:rsidRPr="00C81C94">
        <w:rPr>
          <w:sz w:val="26"/>
          <w:szCs w:val="26"/>
        </w:rPr>
        <w:t>100</w:t>
      </w:r>
      <w:r w:rsidRPr="00C81C94">
        <w:rPr>
          <w:sz w:val="26"/>
          <w:szCs w:val="26"/>
        </w:rPr>
        <w:t>%)</w:t>
      </w:r>
      <w:r w:rsidR="00107DEC" w:rsidRPr="00C81C94">
        <w:rPr>
          <w:sz w:val="26"/>
          <w:szCs w:val="26"/>
        </w:rPr>
        <w:t>.</w:t>
      </w:r>
    </w:p>
    <w:p w:rsidR="008C45AB" w:rsidRPr="00C81C94" w:rsidRDefault="008C45AB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>По характеру принятых по результатам рассмотрения обращений решений:</w:t>
      </w:r>
    </w:p>
    <w:p w:rsidR="008C45AB" w:rsidRPr="00C81C94" w:rsidRDefault="008C45AB" w:rsidP="008C45AB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"поддержано" - </w:t>
      </w:r>
      <w:r w:rsidR="006240F2" w:rsidRPr="006240F2">
        <w:rPr>
          <w:b/>
          <w:sz w:val="26"/>
          <w:szCs w:val="26"/>
        </w:rPr>
        <w:t>28</w:t>
      </w:r>
      <w:r w:rsidRPr="00C81C94">
        <w:rPr>
          <w:sz w:val="26"/>
          <w:szCs w:val="26"/>
        </w:rPr>
        <w:t xml:space="preserve"> (</w:t>
      </w:r>
      <w:r w:rsidR="005D25D3" w:rsidRPr="00C81C94">
        <w:rPr>
          <w:sz w:val="26"/>
          <w:szCs w:val="26"/>
        </w:rPr>
        <w:t>100</w:t>
      </w:r>
      <w:r w:rsidRPr="00C81C94">
        <w:rPr>
          <w:sz w:val="26"/>
          <w:szCs w:val="26"/>
        </w:rPr>
        <w:t xml:space="preserve">%), в том числе "меры приняты" - </w:t>
      </w:r>
      <w:r w:rsidR="006240F2" w:rsidRPr="006240F2">
        <w:rPr>
          <w:b/>
          <w:sz w:val="26"/>
          <w:szCs w:val="26"/>
        </w:rPr>
        <w:t>28</w:t>
      </w:r>
      <w:r w:rsidRPr="00C81C94">
        <w:rPr>
          <w:sz w:val="26"/>
          <w:szCs w:val="26"/>
        </w:rPr>
        <w:t xml:space="preserve"> (</w:t>
      </w:r>
      <w:r w:rsidR="005D25D3" w:rsidRPr="00C81C94">
        <w:rPr>
          <w:sz w:val="26"/>
          <w:szCs w:val="26"/>
        </w:rPr>
        <w:t>100</w:t>
      </w:r>
      <w:r w:rsidRPr="00C81C94">
        <w:rPr>
          <w:sz w:val="26"/>
          <w:szCs w:val="26"/>
        </w:rPr>
        <w:t>%).</w:t>
      </w:r>
    </w:p>
    <w:p w:rsidR="008C45AB" w:rsidRPr="00C81C94" w:rsidRDefault="008C45AB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>По срокам рассмотрения обращений граждан:</w:t>
      </w:r>
    </w:p>
    <w:p w:rsidR="008C45AB" w:rsidRPr="00C81C94" w:rsidRDefault="008C45AB" w:rsidP="009C4726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рассмотрено в установленные сроки - </w:t>
      </w:r>
      <w:r w:rsidR="006240F2">
        <w:rPr>
          <w:b/>
          <w:sz w:val="26"/>
          <w:szCs w:val="26"/>
          <w:lang w:val="en-US"/>
        </w:rPr>
        <w:t>28</w:t>
      </w:r>
      <w:r w:rsidRPr="00C81C94">
        <w:rPr>
          <w:sz w:val="26"/>
          <w:szCs w:val="26"/>
        </w:rPr>
        <w:t xml:space="preserve"> (</w:t>
      </w:r>
      <w:r w:rsidR="001F2B64" w:rsidRPr="00C81C94">
        <w:rPr>
          <w:sz w:val="26"/>
          <w:szCs w:val="26"/>
        </w:rPr>
        <w:t>100</w:t>
      </w:r>
      <w:r w:rsidRPr="00C81C94">
        <w:rPr>
          <w:sz w:val="26"/>
          <w:szCs w:val="26"/>
        </w:rPr>
        <w:t>%)</w:t>
      </w:r>
      <w:r w:rsidR="001F2B64" w:rsidRPr="00C81C94">
        <w:rPr>
          <w:sz w:val="26"/>
          <w:szCs w:val="26"/>
        </w:rPr>
        <w:t>.</w:t>
      </w:r>
    </w:p>
    <w:p w:rsidR="008C45AB" w:rsidRPr="00C81C94" w:rsidRDefault="008C45AB" w:rsidP="008C45AB">
      <w:pPr>
        <w:rPr>
          <w:sz w:val="26"/>
          <w:szCs w:val="26"/>
        </w:rPr>
      </w:pPr>
      <w:r w:rsidRPr="00C81C94">
        <w:rPr>
          <w:sz w:val="26"/>
          <w:szCs w:val="26"/>
        </w:rPr>
        <w:t>По форме рассмотрения обращений граждан:</w:t>
      </w:r>
    </w:p>
    <w:p w:rsidR="008C45AB" w:rsidRPr="00C81C94" w:rsidRDefault="008C45AB" w:rsidP="008C45AB">
      <w:pPr>
        <w:rPr>
          <w:sz w:val="26"/>
          <w:szCs w:val="26"/>
        </w:rPr>
      </w:pPr>
      <w:r w:rsidRPr="00C81C94">
        <w:rPr>
          <w:sz w:val="26"/>
          <w:szCs w:val="26"/>
        </w:rPr>
        <w:lastRenderedPageBreak/>
        <w:t xml:space="preserve">без участия заявителя - </w:t>
      </w:r>
      <w:r w:rsidR="006240F2">
        <w:rPr>
          <w:b/>
          <w:sz w:val="26"/>
          <w:szCs w:val="26"/>
          <w:lang w:val="en-US"/>
        </w:rPr>
        <w:t>28</w:t>
      </w:r>
      <w:r w:rsidRPr="00C81C94">
        <w:rPr>
          <w:sz w:val="26"/>
          <w:szCs w:val="26"/>
        </w:rPr>
        <w:t xml:space="preserve"> (</w:t>
      </w:r>
      <w:r w:rsidR="001F2B64" w:rsidRPr="00C81C94">
        <w:rPr>
          <w:sz w:val="26"/>
          <w:szCs w:val="26"/>
        </w:rPr>
        <w:t>100</w:t>
      </w:r>
      <w:r w:rsidRPr="00C81C94">
        <w:rPr>
          <w:sz w:val="26"/>
          <w:szCs w:val="26"/>
        </w:rPr>
        <w:t>%).</w:t>
      </w:r>
    </w:p>
    <w:p w:rsidR="00AE7D2B" w:rsidRPr="00C81C94" w:rsidRDefault="00AE7D2B" w:rsidP="008C45AB">
      <w:pPr>
        <w:rPr>
          <w:sz w:val="26"/>
          <w:szCs w:val="26"/>
        </w:rPr>
      </w:pPr>
      <w:r w:rsidRPr="00C81C94">
        <w:rPr>
          <w:sz w:val="26"/>
          <w:szCs w:val="26"/>
        </w:rPr>
        <w:t>По должностному лицу, подписавшему ответ:</w:t>
      </w:r>
    </w:p>
    <w:p w:rsidR="00AE7D2B" w:rsidRPr="00C81C94" w:rsidRDefault="00AE7D2B" w:rsidP="00AE7D2B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за подписью руководителя </w:t>
      </w:r>
      <w:r w:rsidR="001F2B64" w:rsidRPr="00C81C94">
        <w:rPr>
          <w:sz w:val="26"/>
          <w:szCs w:val="26"/>
        </w:rPr>
        <w:t>Камчатстата</w:t>
      </w:r>
      <w:r w:rsidRPr="00C81C94">
        <w:rPr>
          <w:sz w:val="26"/>
          <w:szCs w:val="26"/>
        </w:rPr>
        <w:t xml:space="preserve"> - </w:t>
      </w:r>
      <w:r w:rsidR="00061E4D" w:rsidRPr="00C81C94">
        <w:rPr>
          <w:b/>
          <w:sz w:val="26"/>
          <w:szCs w:val="26"/>
        </w:rPr>
        <w:t>5</w:t>
      </w:r>
      <w:r w:rsidRPr="00C81C94">
        <w:rPr>
          <w:sz w:val="26"/>
          <w:szCs w:val="26"/>
        </w:rPr>
        <w:t xml:space="preserve"> (</w:t>
      </w:r>
      <w:r w:rsidR="00061E4D" w:rsidRPr="00C81C94">
        <w:rPr>
          <w:sz w:val="26"/>
          <w:szCs w:val="26"/>
        </w:rPr>
        <w:t>81,0</w:t>
      </w:r>
      <w:r w:rsidRPr="00C81C94">
        <w:rPr>
          <w:sz w:val="26"/>
          <w:szCs w:val="26"/>
        </w:rPr>
        <w:t>%);</w:t>
      </w:r>
    </w:p>
    <w:p w:rsidR="00AE7D2B" w:rsidRPr="00C81C94" w:rsidRDefault="00AE7D2B" w:rsidP="00AE7D2B">
      <w:pPr>
        <w:rPr>
          <w:sz w:val="26"/>
          <w:szCs w:val="26"/>
        </w:rPr>
      </w:pPr>
      <w:r w:rsidRPr="00C81C94">
        <w:rPr>
          <w:sz w:val="26"/>
          <w:szCs w:val="26"/>
        </w:rPr>
        <w:t xml:space="preserve">за подписью заместителя руководителя </w:t>
      </w:r>
      <w:r w:rsidR="00061E4D" w:rsidRPr="00C81C94">
        <w:rPr>
          <w:sz w:val="26"/>
          <w:szCs w:val="26"/>
        </w:rPr>
        <w:t>Камчатстата</w:t>
      </w:r>
      <w:r w:rsidRPr="00C81C94">
        <w:rPr>
          <w:sz w:val="26"/>
          <w:szCs w:val="26"/>
        </w:rPr>
        <w:t xml:space="preserve"> - </w:t>
      </w:r>
      <w:r w:rsidR="006240F2" w:rsidRPr="006240F2">
        <w:rPr>
          <w:b/>
          <w:sz w:val="26"/>
          <w:szCs w:val="26"/>
        </w:rPr>
        <w:t>23</w:t>
      </w:r>
      <w:r w:rsidRPr="00C81C94">
        <w:rPr>
          <w:sz w:val="26"/>
          <w:szCs w:val="26"/>
        </w:rPr>
        <w:t xml:space="preserve"> (</w:t>
      </w:r>
      <w:r w:rsidR="006240F2" w:rsidRPr="00945A7A">
        <w:rPr>
          <w:sz w:val="26"/>
          <w:szCs w:val="26"/>
        </w:rPr>
        <w:t>18</w:t>
      </w:r>
      <w:r w:rsidR="00061E4D" w:rsidRPr="00C81C94">
        <w:rPr>
          <w:sz w:val="26"/>
          <w:szCs w:val="26"/>
        </w:rPr>
        <w:t>,0</w:t>
      </w:r>
      <w:r w:rsidRPr="00C81C94">
        <w:rPr>
          <w:sz w:val="26"/>
          <w:szCs w:val="26"/>
        </w:rPr>
        <w:t>%).</w:t>
      </w:r>
    </w:p>
    <w:p w:rsidR="00AA4871" w:rsidRPr="00C81C94" w:rsidRDefault="00EE3703" w:rsidP="00EE58B6">
      <w:pPr>
        <w:pStyle w:val="Default"/>
        <w:ind w:firstLine="709"/>
        <w:jc w:val="both"/>
        <w:rPr>
          <w:sz w:val="26"/>
          <w:szCs w:val="26"/>
        </w:rPr>
      </w:pPr>
      <w:r w:rsidRPr="00C81C94">
        <w:rPr>
          <w:sz w:val="26"/>
          <w:szCs w:val="26"/>
        </w:rPr>
        <w:t xml:space="preserve">Все обращения граждан, поступившие в </w:t>
      </w:r>
      <w:r w:rsidR="00061E4D" w:rsidRPr="00C81C94">
        <w:rPr>
          <w:sz w:val="26"/>
          <w:szCs w:val="26"/>
        </w:rPr>
        <w:t>3</w:t>
      </w:r>
      <w:r w:rsidRPr="00C81C94">
        <w:rPr>
          <w:sz w:val="26"/>
          <w:szCs w:val="26"/>
        </w:rPr>
        <w:t xml:space="preserve"> квартале 20</w:t>
      </w:r>
      <w:r w:rsidR="00061E4D" w:rsidRPr="00C81C94">
        <w:rPr>
          <w:sz w:val="26"/>
          <w:szCs w:val="26"/>
        </w:rPr>
        <w:t>15</w:t>
      </w:r>
      <w:r w:rsidRPr="00C81C94">
        <w:rPr>
          <w:sz w:val="26"/>
          <w:szCs w:val="26"/>
        </w:rPr>
        <w:t xml:space="preserve"> года, являются предметом ведения Российской Федерации.</w:t>
      </w:r>
    </w:p>
    <w:p w:rsidR="00AA4871" w:rsidRPr="00C81C94" w:rsidRDefault="002E18CA" w:rsidP="00EE58B6">
      <w:pPr>
        <w:pStyle w:val="Default"/>
        <w:ind w:firstLine="709"/>
        <w:jc w:val="both"/>
        <w:rPr>
          <w:sz w:val="26"/>
          <w:szCs w:val="26"/>
        </w:rPr>
      </w:pPr>
      <w:r w:rsidRPr="00C81C94">
        <w:rPr>
          <w:sz w:val="26"/>
          <w:szCs w:val="26"/>
        </w:rPr>
        <w:t>Основная тематика</w:t>
      </w:r>
      <w:r w:rsidR="00CC61BC" w:rsidRPr="00C81C94">
        <w:rPr>
          <w:sz w:val="26"/>
          <w:szCs w:val="26"/>
        </w:rPr>
        <w:t xml:space="preserve"> </w:t>
      </w:r>
      <w:r w:rsidRPr="00C81C94">
        <w:rPr>
          <w:sz w:val="26"/>
          <w:szCs w:val="26"/>
        </w:rPr>
        <w:t>обращений</w:t>
      </w:r>
      <w:r w:rsidR="00CC61BC" w:rsidRPr="00C81C94">
        <w:rPr>
          <w:sz w:val="26"/>
          <w:szCs w:val="26"/>
        </w:rPr>
        <w:t xml:space="preserve"> </w:t>
      </w:r>
      <w:r w:rsidR="00567D2A" w:rsidRPr="00C81C94">
        <w:rPr>
          <w:sz w:val="26"/>
          <w:szCs w:val="26"/>
        </w:rPr>
        <w:t xml:space="preserve">в </w:t>
      </w:r>
      <w:r w:rsidR="00CC61BC" w:rsidRPr="00C81C94">
        <w:rPr>
          <w:sz w:val="26"/>
          <w:szCs w:val="26"/>
        </w:rPr>
        <w:t>3</w:t>
      </w:r>
      <w:r w:rsidR="00567D2A" w:rsidRPr="00C81C94">
        <w:rPr>
          <w:sz w:val="26"/>
          <w:szCs w:val="26"/>
        </w:rPr>
        <w:t xml:space="preserve"> квартале 20</w:t>
      </w:r>
      <w:r w:rsidR="00CC61BC" w:rsidRPr="00C81C94">
        <w:rPr>
          <w:sz w:val="26"/>
          <w:szCs w:val="26"/>
        </w:rPr>
        <w:t>15</w:t>
      </w:r>
      <w:r w:rsidR="00567D2A" w:rsidRPr="00C81C94">
        <w:rPr>
          <w:sz w:val="26"/>
          <w:szCs w:val="26"/>
        </w:rPr>
        <w:t xml:space="preserve"> года</w:t>
      </w:r>
      <w:r w:rsidR="008C695F" w:rsidRPr="00C81C94">
        <w:rPr>
          <w:sz w:val="26"/>
          <w:szCs w:val="26"/>
        </w:rPr>
        <w:t xml:space="preserve"> (в соответствии с </w:t>
      </w:r>
      <w:r w:rsidR="004544A9" w:rsidRPr="00C81C94">
        <w:rPr>
          <w:sz w:val="26"/>
          <w:szCs w:val="26"/>
        </w:rPr>
        <w:t xml:space="preserve">упрощенной структурой общероссийского тематического </w:t>
      </w:r>
      <w:r w:rsidR="008C695F" w:rsidRPr="00C81C94">
        <w:rPr>
          <w:sz w:val="26"/>
          <w:szCs w:val="26"/>
        </w:rPr>
        <w:t xml:space="preserve">классификатором обращений </w:t>
      </w:r>
      <w:r w:rsidR="004544A9" w:rsidRPr="00C81C94">
        <w:rPr>
          <w:sz w:val="26"/>
          <w:szCs w:val="26"/>
        </w:rPr>
        <w:t>граждан и</w:t>
      </w:r>
      <w:r w:rsidR="008C695F" w:rsidRPr="00C81C94">
        <w:rPr>
          <w:sz w:val="26"/>
          <w:szCs w:val="26"/>
        </w:rPr>
        <w:t xml:space="preserve"> организаций </w:t>
      </w:r>
      <w:r w:rsidR="004544A9" w:rsidRPr="00C81C94">
        <w:rPr>
          <w:sz w:val="26"/>
          <w:szCs w:val="26"/>
        </w:rPr>
        <w:t>Федеральной службы государственной статистики</w:t>
      </w:r>
      <w:bookmarkStart w:id="0" w:name="_GoBack"/>
      <w:bookmarkEnd w:id="0"/>
      <w:r w:rsidR="008C695F" w:rsidRPr="00C81C94">
        <w:rPr>
          <w:sz w:val="26"/>
          <w:szCs w:val="26"/>
        </w:rPr>
        <w:t>)</w:t>
      </w:r>
      <w:r w:rsidRPr="00C81C94">
        <w:rPr>
          <w:sz w:val="26"/>
          <w:szCs w:val="26"/>
        </w:rPr>
        <w:t>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C54F3" w:rsidRPr="00945A7A" w:rsidRDefault="00945A7A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FFFF00"/>
          </w:tcPr>
          <w:p w:rsidR="00DC54F3" w:rsidRPr="00945A7A" w:rsidRDefault="00945A7A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shd w:val="clear" w:color="auto" w:fill="FFFF00"/>
          </w:tcPr>
          <w:p w:rsidR="00DC54F3" w:rsidRPr="00945A7A" w:rsidRDefault="009526C8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623C82" w:rsidRDefault="00623C82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99CC00"/>
          </w:tcPr>
          <w:p w:rsidR="00DC54F3" w:rsidRPr="00623C82" w:rsidRDefault="00623C82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99CC00"/>
          </w:tcPr>
          <w:p w:rsidR="00DC54F3" w:rsidRPr="009526C8" w:rsidRDefault="009526C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C54F3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C54F3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850" w:type="dxa"/>
          </w:tcPr>
          <w:p w:rsidR="00DC54F3" w:rsidRPr="002E18CA" w:rsidRDefault="00BE6B8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BE6B8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BE6B8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C54F3" w:rsidRPr="002E18CA" w:rsidRDefault="00C81C9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54F3" w:rsidRPr="002E18CA" w:rsidRDefault="00C81C94" w:rsidP="00C81C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C54F3" w:rsidRPr="002E18CA" w:rsidRDefault="00BE6B8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E6B88" w:rsidRPr="00EE431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6B88" w:rsidRPr="002E18CA" w:rsidRDefault="00BE6B88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BE6B88" w:rsidRPr="002E18CA" w:rsidRDefault="00BE6B88" w:rsidP="00D27FC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E6B88" w:rsidRPr="002E18CA" w:rsidRDefault="00BE6B88" w:rsidP="00D27FC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E6B88" w:rsidRPr="002E18CA" w:rsidRDefault="00BE6B88" w:rsidP="00D27FC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BE6B88" w:rsidRPr="00EE431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6B88" w:rsidRPr="002E18CA" w:rsidRDefault="00BE6B88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E6B88" w:rsidRPr="00945A7A" w:rsidRDefault="009526C8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E6B88" w:rsidRPr="0014383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6B88" w:rsidRPr="002E18CA" w:rsidRDefault="00BE6B88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BE6B88" w:rsidRPr="002E18CA" w:rsidRDefault="00BE6B8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E6B88" w:rsidRPr="002E18CA" w:rsidRDefault="00BE6B8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E6B88" w:rsidRPr="00945A7A" w:rsidRDefault="009526C8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BE6B88" w:rsidRPr="00EE4315" w:rsidRDefault="00BE6B88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BE6B88" w:rsidRPr="002E18CA" w:rsidRDefault="00BE6B88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BE6B88" w:rsidRPr="009526C8" w:rsidRDefault="009526C8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1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BE6B88" w:rsidRPr="00EE431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BE6B88" w:rsidRPr="002E18CA" w:rsidRDefault="00BE6B88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99CC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BE6B88" w:rsidRPr="00EE431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6B88" w:rsidRPr="002E18CA" w:rsidRDefault="00BE6B88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E6B88" w:rsidRPr="00EE431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6B88" w:rsidRPr="002E18CA" w:rsidRDefault="00BE6B88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BE6B88" w:rsidRPr="002E18CA" w:rsidRDefault="00BE6B8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B88" w:rsidRPr="002E18CA" w:rsidRDefault="00BE6B8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6B88" w:rsidRPr="002E18CA" w:rsidRDefault="00BE6B8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BE6B88" w:rsidRPr="00EE431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BE6B88" w:rsidRPr="002E18CA" w:rsidRDefault="00BE6B88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99CC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BE6B88" w:rsidRPr="00EE431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BE6B88" w:rsidRPr="002E18CA" w:rsidRDefault="00BE6B88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BE6B88" w:rsidRPr="002E18CA" w:rsidRDefault="00BE6B88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B88" w:rsidRPr="002E18CA" w:rsidRDefault="00BE6B88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6B88" w:rsidRPr="002E18CA" w:rsidRDefault="00C81C94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E6B88" w:rsidRPr="00EE431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6B88" w:rsidRPr="002E18CA" w:rsidRDefault="00BE6B88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BE6B88" w:rsidRPr="0014383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BE6B88" w:rsidRPr="002E18CA" w:rsidRDefault="00BE6B88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shd w:val="clear" w:color="auto" w:fill="99CC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99CC00"/>
          </w:tcPr>
          <w:p w:rsidR="00BE6B88" w:rsidRPr="00945A7A" w:rsidRDefault="00945A7A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BE6B88" w:rsidRPr="002E18CA" w:rsidRDefault="009526C8" w:rsidP="00945A7A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BE6B88" w:rsidRPr="0014383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6B88" w:rsidRPr="002E18CA" w:rsidRDefault="00BE6B88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850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B88" w:rsidRPr="00945A7A" w:rsidRDefault="009526C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BE6B88" w:rsidRPr="00945A7A" w:rsidRDefault="009526C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</w:t>
            </w:r>
          </w:p>
        </w:tc>
      </w:tr>
      <w:tr w:rsidR="00BE6B88" w:rsidRPr="00E725FA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E6B88" w:rsidRPr="009947EC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0002.0014.0145.0325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6B88" w:rsidRPr="009947EC" w:rsidRDefault="00BE6B88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Туризм. Экскурсии</w:t>
            </w:r>
          </w:p>
        </w:tc>
        <w:tc>
          <w:tcPr>
            <w:tcW w:w="850" w:type="dxa"/>
          </w:tcPr>
          <w:p w:rsidR="00BE6B88" w:rsidRPr="009947EC" w:rsidRDefault="00C81C9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B88" w:rsidRPr="00945A7A" w:rsidRDefault="009526C8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BE6B88" w:rsidRPr="00945A7A" w:rsidRDefault="009526C8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BE6B88" w:rsidRPr="0014383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BE6B88" w:rsidRPr="002E18CA" w:rsidRDefault="00BE6B88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BE6B88" w:rsidRPr="00143835" w:rsidRDefault="00BE6B88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BE6B88" w:rsidRPr="002E18CA" w:rsidRDefault="00BE6B88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99CC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99CC00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BE6B88" w:rsidRPr="0014383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6B88" w:rsidRPr="002E18CA" w:rsidRDefault="00BE6B88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E6B88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E6B88" w:rsidRPr="00143835" w:rsidRDefault="00BE6B88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6B88" w:rsidRPr="002E18CA" w:rsidRDefault="00BE6B88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E6B88" w:rsidRPr="002E18CA" w:rsidRDefault="00C81C9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C81C94">
      <w:headerReference w:type="default" r:id="rId8"/>
      <w:footnotePr>
        <w:numRestart w:val="eachPage"/>
      </w:footnotePr>
      <w:pgSz w:w="11906" w:h="16838"/>
      <w:pgMar w:top="426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55" w:rsidRDefault="00B60155" w:rsidP="00CD7746">
      <w:r>
        <w:separator/>
      </w:r>
    </w:p>
  </w:endnote>
  <w:endnote w:type="continuationSeparator" w:id="1">
    <w:p w:rsidR="00B60155" w:rsidRDefault="00B60155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55" w:rsidRDefault="00B60155" w:rsidP="00CD7746">
      <w:r>
        <w:separator/>
      </w:r>
    </w:p>
  </w:footnote>
  <w:footnote w:type="continuationSeparator" w:id="1">
    <w:p w:rsidR="00B60155" w:rsidRDefault="00B60155" w:rsidP="00CD7746">
      <w:r>
        <w:continuationSeparator/>
      </w:r>
    </w:p>
  </w:footnote>
  <w:footnote w:id="2">
    <w:p w:rsidR="00151545" w:rsidRDefault="00151545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="00C81C94">
        <w:t xml:space="preserve"> </w:t>
      </w:r>
      <w:r>
        <w:t>в субпозиции % от показателя позиции в тех случаях, где это имеется.</w:t>
      </w:r>
    </w:p>
  </w:footnote>
  <w:footnote w:id="3">
    <w:p w:rsidR="00151545" w:rsidRDefault="00151545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151545" w:rsidRDefault="00986BA5">
        <w:pPr>
          <w:pStyle w:val="a8"/>
          <w:jc w:val="center"/>
        </w:pPr>
        <w:fldSimple w:instr="PAGE   \* MERGEFORMAT">
          <w:r w:rsidR="00623C82">
            <w:rPr>
              <w:noProof/>
            </w:rPr>
            <w:t>2</w:t>
          </w:r>
        </w:fldSimple>
      </w:p>
    </w:sdtContent>
  </w:sdt>
  <w:p w:rsidR="00151545" w:rsidRDefault="001515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47693"/>
    <w:rsid w:val="00061E4D"/>
    <w:rsid w:val="0006348E"/>
    <w:rsid w:val="000D42CA"/>
    <w:rsid w:val="00107DEC"/>
    <w:rsid w:val="00136630"/>
    <w:rsid w:val="001428B4"/>
    <w:rsid w:val="001445DE"/>
    <w:rsid w:val="00147F76"/>
    <w:rsid w:val="00151545"/>
    <w:rsid w:val="001A33CB"/>
    <w:rsid w:val="001C2FD0"/>
    <w:rsid w:val="001F2B64"/>
    <w:rsid w:val="00210FA3"/>
    <w:rsid w:val="00261BB3"/>
    <w:rsid w:val="00280953"/>
    <w:rsid w:val="002B1E06"/>
    <w:rsid w:val="002E18CA"/>
    <w:rsid w:val="002F4BEE"/>
    <w:rsid w:val="003207F3"/>
    <w:rsid w:val="00365C1B"/>
    <w:rsid w:val="00375C94"/>
    <w:rsid w:val="003C2A9F"/>
    <w:rsid w:val="003F74B9"/>
    <w:rsid w:val="004544A9"/>
    <w:rsid w:val="00494967"/>
    <w:rsid w:val="00497830"/>
    <w:rsid w:val="004B580D"/>
    <w:rsid w:val="004C1ABA"/>
    <w:rsid w:val="00547970"/>
    <w:rsid w:val="00567D2A"/>
    <w:rsid w:val="00573423"/>
    <w:rsid w:val="005A34B7"/>
    <w:rsid w:val="005C229A"/>
    <w:rsid w:val="005D25D3"/>
    <w:rsid w:val="00605B00"/>
    <w:rsid w:val="00605FC6"/>
    <w:rsid w:val="00623C82"/>
    <w:rsid w:val="006240F2"/>
    <w:rsid w:val="00656169"/>
    <w:rsid w:val="00660D7C"/>
    <w:rsid w:val="006801F8"/>
    <w:rsid w:val="006B588A"/>
    <w:rsid w:val="00753ABE"/>
    <w:rsid w:val="00763E75"/>
    <w:rsid w:val="00784100"/>
    <w:rsid w:val="0079297F"/>
    <w:rsid w:val="008A34D3"/>
    <w:rsid w:val="008C45AB"/>
    <w:rsid w:val="008C695F"/>
    <w:rsid w:val="008D3F52"/>
    <w:rsid w:val="0093444C"/>
    <w:rsid w:val="00945A7A"/>
    <w:rsid w:val="009526C8"/>
    <w:rsid w:val="009661E0"/>
    <w:rsid w:val="00986BA5"/>
    <w:rsid w:val="009947EC"/>
    <w:rsid w:val="009A1C7F"/>
    <w:rsid w:val="009C4726"/>
    <w:rsid w:val="009C7E25"/>
    <w:rsid w:val="00A13576"/>
    <w:rsid w:val="00A47B03"/>
    <w:rsid w:val="00AA4871"/>
    <w:rsid w:val="00AE14DF"/>
    <w:rsid w:val="00AE7D2B"/>
    <w:rsid w:val="00B60155"/>
    <w:rsid w:val="00B96377"/>
    <w:rsid w:val="00BC24CF"/>
    <w:rsid w:val="00BC459D"/>
    <w:rsid w:val="00BD0D2C"/>
    <w:rsid w:val="00BD19AB"/>
    <w:rsid w:val="00BD7767"/>
    <w:rsid w:val="00BE6B88"/>
    <w:rsid w:val="00BF2461"/>
    <w:rsid w:val="00BF73AE"/>
    <w:rsid w:val="00C26A25"/>
    <w:rsid w:val="00C40318"/>
    <w:rsid w:val="00C40EBC"/>
    <w:rsid w:val="00C62365"/>
    <w:rsid w:val="00C64854"/>
    <w:rsid w:val="00C72F46"/>
    <w:rsid w:val="00C81C94"/>
    <w:rsid w:val="00CC01D7"/>
    <w:rsid w:val="00CC61BC"/>
    <w:rsid w:val="00CD3BA0"/>
    <w:rsid w:val="00CD7746"/>
    <w:rsid w:val="00D111DC"/>
    <w:rsid w:val="00D44DA5"/>
    <w:rsid w:val="00DA6275"/>
    <w:rsid w:val="00DC3460"/>
    <w:rsid w:val="00DC54F3"/>
    <w:rsid w:val="00DE39D7"/>
    <w:rsid w:val="00DF068B"/>
    <w:rsid w:val="00E84F8E"/>
    <w:rsid w:val="00EC75EA"/>
    <w:rsid w:val="00EE0A5F"/>
    <w:rsid w:val="00EE3703"/>
    <w:rsid w:val="00EE58B6"/>
    <w:rsid w:val="00F069B3"/>
    <w:rsid w:val="00F534D6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E75-763B-40CB-8E2B-87CFC92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Egorova_E</cp:lastModifiedBy>
  <cp:revision>3</cp:revision>
  <cp:lastPrinted>2015-10-09T02:45:00Z</cp:lastPrinted>
  <dcterms:created xsi:type="dcterms:W3CDTF">2015-10-09T01:55:00Z</dcterms:created>
  <dcterms:modified xsi:type="dcterms:W3CDTF">2015-10-09T02:45:00Z</dcterms:modified>
</cp:coreProperties>
</file>